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A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Name_________________Per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134D3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</w:t>
      </w:r>
    </w:p>
    <w:p w:rsidR="00E134D3" w:rsidRDefault="00E134D3" w:rsidP="00E13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16 Questions</w:t>
      </w: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D3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Satellite state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Cold War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Iron curtain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Truman Doctrine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George F. Kennan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Containment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Marshall Plan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Berlin Airlift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NATO</w:t>
      </w:r>
    </w:p>
    <w:p w:rsidR="00E134D3" w:rsidRPr="00E134D3" w:rsidRDefault="00E134D3" w:rsidP="00E134D3">
      <w:pPr>
        <w:rPr>
          <w:rFonts w:ascii="Times New Roman" w:hAnsi="Times New Roman" w:cs="Times New Roman"/>
          <w:b/>
        </w:rPr>
      </w:pPr>
      <w:r w:rsidRPr="00E134D3">
        <w:rPr>
          <w:rFonts w:ascii="Times New Roman" w:hAnsi="Times New Roman" w:cs="Times New Roman"/>
          <w:b/>
        </w:rPr>
        <w:t>Warsaw Pact</w:t>
      </w: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</w:rPr>
      </w:pP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</w:p>
    <w:p w:rsidR="00E134D3" w:rsidRPr="00E134D3" w:rsidRDefault="00E134D3" w:rsidP="00E13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134D3">
        <w:rPr>
          <w:rFonts w:ascii="Times New Roman" w:hAnsi="Times New Roman" w:cs="Times New Roman"/>
          <w:b/>
          <w:sz w:val="20"/>
          <w:szCs w:val="20"/>
        </w:rPr>
        <w:t>How did the goals of the US and Soviet foreign policy differ after WWII?</w:t>
      </w:r>
    </w:p>
    <w:p w:rsidR="00E134D3" w:rsidRP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P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Pr="00E134D3" w:rsidRDefault="00E134D3" w:rsidP="00E13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134D3">
        <w:rPr>
          <w:rFonts w:ascii="Times New Roman" w:hAnsi="Times New Roman" w:cs="Times New Roman"/>
          <w:b/>
          <w:sz w:val="20"/>
          <w:szCs w:val="20"/>
        </w:rPr>
        <w:t>What events caused President Truman to propose what became known as the Truman Doctrine?</w:t>
      </w:r>
    </w:p>
    <w:p w:rsidR="00E134D3" w:rsidRP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P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P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Default="00E134D3" w:rsidP="00E13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134D3">
        <w:rPr>
          <w:rFonts w:ascii="Times New Roman" w:hAnsi="Times New Roman" w:cs="Times New Roman"/>
          <w:b/>
          <w:sz w:val="20"/>
          <w:szCs w:val="20"/>
        </w:rPr>
        <w:t>Why did George Kennan think that containment would work against Soviet expansion?</w:t>
      </w:r>
      <w:r>
        <w:rPr>
          <w:rFonts w:ascii="Times New Roman" w:hAnsi="Times New Roman" w:cs="Times New Roman"/>
          <w:b/>
          <w:sz w:val="20"/>
          <w:szCs w:val="20"/>
        </w:rPr>
        <w:t xml:space="preserve"> How was it applied?</w:t>
      </w:r>
    </w:p>
    <w:p w:rsidR="00E134D3" w:rsidRDefault="00E134D3" w:rsidP="00E134D3">
      <w:pPr>
        <w:rPr>
          <w:rFonts w:ascii="Times New Roman" w:hAnsi="Times New Roman" w:cs="Times New Roman"/>
          <w:b/>
          <w:sz w:val="20"/>
          <w:szCs w:val="20"/>
        </w:rPr>
      </w:pPr>
    </w:p>
    <w:p w:rsidR="00E134D3" w:rsidRPr="00E134D3" w:rsidRDefault="00E134D3" w:rsidP="00E13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(Section Focus) How did US leaders respond to the threat of Soviet Expansion?</w:t>
      </w:r>
    </w:p>
    <w:sectPr w:rsidR="00E134D3" w:rsidRPr="00E134D3" w:rsidSect="007B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1C"/>
    <w:multiLevelType w:val="hybridMultilevel"/>
    <w:tmpl w:val="C08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4D3"/>
    <w:rsid w:val="007B7F1A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NAFCS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2013-04-16T14:20:00Z</dcterms:created>
  <dcterms:modified xsi:type="dcterms:W3CDTF">2013-04-16T14:28:00Z</dcterms:modified>
</cp:coreProperties>
</file>