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09" w:rsidRDefault="00005488" w:rsidP="000054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5488">
        <w:rPr>
          <w:rFonts w:ascii="Times New Roman" w:hAnsi="Times New Roman" w:cs="Times New Roman"/>
          <w:b/>
          <w:sz w:val="28"/>
          <w:szCs w:val="28"/>
        </w:rPr>
        <w:t>Name______________________Per</w:t>
      </w:r>
      <w:proofErr w:type="spellEnd"/>
      <w:r w:rsidRPr="00005488">
        <w:rPr>
          <w:rFonts w:ascii="Times New Roman" w:hAnsi="Times New Roman" w:cs="Times New Roman"/>
          <w:b/>
          <w:sz w:val="28"/>
          <w:szCs w:val="28"/>
        </w:rPr>
        <w:t>.____</w:t>
      </w:r>
    </w:p>
    <w:p w:rsidR="00005488" w:rsidRDefault="00005488" w:rsidP="00005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2 section 3 Questions</w:t>
      </w:r>
    </w:p>
    <w:p w:rsidR="00005488" w:rsidRDefault="00005488" w:rsidP="00005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5488">
        <w:rPr>
          <w:rFonts w:ascii="Times New Roman" w:hAnsi="Times New Roman" w:cs="Times New Roman"/>
          <w:b/>
          <w:sz w:val="24"/>
          <w:szCs w:val="24"/>
        </w:rPr>
        <w:t>Write a sentence explaining how each of the following was connecte</w:t>
      </w:r>
      <w:r>
        <w:rPr>
          <w:rFonts w:ascii="Times New Roman" w:hAnsi="Times New Roman" w:cs="Times New Roman"/>
          <w:b/>
          <w:sz w:val="24"/>
          <w:szCs w:val="24"/>
        </w:rPr>
        <w:t>d with the fight against slavery.</w:t>
      </w:r>
    </w:p>
    <w:p w:rsidR="00005488" w:rsidRDefault="00005488" w:rsidP="00005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 Turner</w:t>
      </w:r>
    </w:p>
    <w:p w:rsidR="00005488" w:rsidRPr="00005488" w:rsidRDefault="00005488" w:rsidP="0000548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05488" w:rsidRPr="00005488" w:rsidRDefault="00005488" w:rsidP="00005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Harriet Tubman</w:t>
      </w:r>
    </w:p>
    <w:p w:rsidR="00005488" w:rsidRDefault="00005488" w:rsidP="0000548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05488" w:rsidRDefault="00005488" w:rsidP="00005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Abolitionist</w:t>
      </w:r>
    </w:p>
    <w:p w:rsidR="00005488" w:rsidRPr="00005488" w:rsidRDefault="00005488" w:rsidP="0000548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05488" w:rsidRDefault="00005488" w:rsidP="000054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William Lloyd Garrison</w:t>
      </w:r>
    </w:p>
    <w:p w:rsidR="00005488" w:rsidRPr="00005488" w:rsidRDefault="00005488" w:rsidP="0000548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05488" w:rsidRDefault="00005488" w:rsidP="000054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Fredrick Douglas</w:t>
      </w:r>
    </w:p>
    <w:p w:rsidR="00005488" w:rsidRPr="00005488" w:rsidRDefault="00005488" w:rsidP="0000548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05488" w:rsidRDefault="00005488" w:rsidP="000054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Angelina and Sarah Grimke</w:t>
      </w:r>
    </w:p>
    <w:p w:rsidR="00005488" w:rsidRPr="00005488" w:rsidRDefault="00005488" w:rsidP="0000548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05488" w:rsidRDefault="00005488" w:rsidP="000054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 David Thoreau</w:t>
      </w:r>
    </w:p>
    <w:p w:rsidR="00005488" w:rsidRPr="00005488" w:rsidRDefault="00005488" w:rsidP="0000548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05488" w:rsidRDefault="00005488" w:rsidP="000054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disobedience</w:t>
      </w:r>
    </w:p>
    <w:p w:rsidR="00005488" w:rsidRPr="00005488" w:rsidRDefault="00005488" w:rsidP="0000548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05488" w:rsidRDefault="00005488" w:rsidP="000054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Underground Railroad</w:t>
      </w:r>
    </w:p>
    <w:p w:rsidR="00005488" w:rsidRPr="00005488" w:rsidRDefault="00005488" w:rsidP="0000548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05488" w:rsidRDefault="00005488" w:rsidP="000054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488" w:rsidRPr="00005488" w:rsidRDefault="00005488" w:rsidP="000054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methods did American use to oppose slavery? (4)</w:t>
      </w:r>
    </w:p>
    <w:p w:rsidR="00005488" w:rsidRPr="00005488" w:rsidRDefault="00005488" w:rsidP="000054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5488" w:rsidRPr="00005488" w:rsidSect="00055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80F"/>
    <w:multiLevelType w:val="hybridMultilevel"/>
    <w:tmpl w:val="7D689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770542"/>
    <w:multiLevelType w:val="hybridMultilevel"/>
    <w:tmpl w:val="5B12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488"/>
    <w:rsid w:val="00005488"/>
    <w:rsid w:val="0005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>NAFCS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2012-08-21T10:37:00Z</dcterms:created>
  <dcterms:modified xsi:type="dcterms:W3CDTF">2012-08-21T10:45:00Z</dcterms:modified>
</cp:coreProperties>
</file>