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0A" w:rsidRPr="0004610A" w:rsidRDefault="0004610A" w:rsidP="0004610A">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04610A">
        <w:rPr>
          <w:rFonts w:ascii="Times New Roman" w:eastAsia="Times New Roman" w:hAnsi="Times New Roman" w:cs="Times New Roman"/>
          <w:b/>
          <w:bCs/>
          <w:color w:val="000000"/>
          <w:sz w:val="24"/>
          <w:szCs w:val="24"/>
        </w:rPr>
        <w:t>Frederick Douglass, "Address to the Louisville Convention" (1883)</w:t>
      </w:r>
    </w:p>
    <w:p w:rsidR="0004610A" w:rsidRPr="0004610A" w:rsidRDefault="0004610A" w:rsidP="0004610A">
      <w:pPr>
        <w:spacing w:before="100" w:beforeAutospacing="1" w:after="100" w:afterAutospacing="1" w:line="240" w:lineRule="auto"/>
        <w:rPr>
          <w:rFonts w:ascii="Times New Roman" w:eastAsia="Times New Roman" w:hAnsi="Times New Roman" w:cs="Times New Roman"/>
          <w:color w:val="000000"/>
          <w:sz w:val="20"/>
          <w:szCs w:val="20"/>
        </w:rPr>
      </w:pPr>
      <w:r w:rsidRPr="0004610A">
        <w:rPr>
          <w:rFonts w:ascii="Times New Roman" w:eastAsia="Times New Roman" w:hAnsi="Times New Roman" w:cs="Times New Roman"/>
          <w:b/>
          <w:bCs/>
          <w:color w:val="000000"/>
          <w:sz w:val="20"/>
          <w:szCs w:val="20"/>
        </w:rPr>
        <w:t xml:space="preserve">Born on American soil in common with yourselves, deriving our bodies and our minds from its dust, centuries having passed away since our ancestors were torn from the shores of Africa, we, like yourselves, hold ourselves to be in every sense Americans, and that we may, therefore, venture to speak to you in a tone not lower than that which becomes earnest men and American citizens. Having watered your soil with our tears, enriched it with our blood, performed its roughest labor in time of peace, defended it against enemies in time of war, and at all times been loyal and true to its best interests, we deem it no arrogance or presumption to manifest now a common concern with you for its welfare, prosperity, honor and glory. . . . </w:t>
      </w:r>
    </w:p>
    <w:p w:rsidR="0004610A" w:rsidRPr="0004610A" w:rsidRDefault="0004610A" w:rsidP="0004610A">
      <w:pPr>
        <w:spacing w:before="100" w:beforeAutospacing="1" w:after="100" w:afterAutospacing="1" w:line="240" w:lineRule="auto"/>
        <w:rPr>
          <w:rFonts w:ascii="Times New Roman" w:eastAsia="Times New Roman" w:hAnsi="Times New Roman" w:cs="Times New Roman"/>
          <w:color w:val="000000"/>
          <w:sz w:val="20"/>
          <w:szCs w:val="20"/>
        </w:rPr>
      </w:pPr>
      <w:r w:rsidRPr="0004610A">
        <w:rPr>
          <w:rFonts w:ascii="Times New Roman" w:eastAsia="Times New Roman" w:hAnsi="Times New Roman" w:cs="Times New Roman"/>
          <w:b/>
          <w:bCs/>
          <w:color w:val="000000"/>
          <w:sz w:val="20"/>
          <w:szCs w:val="20"/>
        </w:rPr>
        <w:t xml:space="preserve">It is our lot to live among a people whose laws, traditions, and prejudices have been against us for centuries, and from these they are not yet free. To assume that they are free from these evils simply because they have changed their laws is to assume what is utterly unreasonable and contrary to facts. Large bodies move slowly. Individuals may be converted on the instant and change their whole course of life. Nations never. Time and events are required for the conversion of nations. Not even the character of a great political organization can be changed by a new platform. It will be the same old snake though in a new skin. Though we have had war, reconstruction and abolition as a nation, we still linger in the shadow and blight of an extinct institution. Though the colored man is no longer subject to be bought and sold, he is still surrounded by an adverse sentiment which fetters all his movements. In his downward course he meets with no resistance, but his course upward is resented and resisted at every step of his progress. If he comes in ignorance, rags, and wretchedness, he conforms to the popular belief of his character, and in that character he is welcome. But if he shall come as a gentleman, a scholar, and a statesman, he is hailed as a contradiction to the national faith concerning his race, and his coming is resented as impudence. In the one case he may provoke contempt and derision, but in the other he is an affront to pride, and provokes malice. Let him do what he will, there is at present, therefore, no escape for him. The color line meets him everywhere, and in a measure shuts him out from all respectable and profitable trades and callings. In spite of all your religion and laws he is a rejected man. </w:t>
      </w:r>
    </w:p>
    <w:p w:rsidR="0004610A" w:rsidRP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0"/>
          <w:szCs w:val="20"/>
        </w:rPr>
      </w:pPr>
      <w:r w:rsidRPr="0004610A">
        <w:rPr>
          <w:rFonts w:ascii="Times New Roman" w:eastAsia="Times New Roman" w:hAnsi="Times New Roman" w:cs="Times New Roman"/>
          <w:b/>
          <w:bCs/>
          <w:color w:val="000000"/>
          <w:sz w:val="20"/>
          <w:szCs w:val="20"/>
        </w:rPr>
        <w:t xml:space="preserve">He is rejected by trade unions, of every trade, and refused work while he lives, and burial when he dies, and yet he is asked to forget his color, and forget that which everybody else remembers. If he offers himself to a builder as a mechanic, to a client as a lawyer, to a patient as a physician, to a college as a professor, to a firm as a clerk, to a Government Department as an agent, or an officer, he is sternly met on the color line, and his claim to consideration in some way is disputed on the ground of color. </w:t>
      </w:r>
    </w:p>
    <w:p w:rsid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1.What</w:t>
      </w:r>
      <w:proofErr w:type="gramEnd"/>
      <w:r>
        <w:rPr>
          <w:rFonts w:ascii="Times New Roman" w:eastAsia="Times New Roman" w:hAnsi="Times New Roman" w:cs="Times New Roman"/>
          <w:b/>
          <w:bCs/>
          <w:color w:val="000000"/>
          <w:sz w:val="24"/>
          <w:szCs w:val="24"/>
        </w:rPr>
        <w:t xml:space="preserve"> is the topic and main idea of the speech made by Fredrick Douglas?</w:t>
      </w:r>
    </w:p>
    <w:p w:rsid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 What is the </w:t>
      </w:r>
      <w:proofErr w:type="gramStart"/>
      <w:r>
        <w:rPr>
          <w:rFonts w:ascii="Times New Roman" w:eastAsia="Times New Roman" w:hAnsi="Times New Roman" w:cs="Times New Roman"/>
          <w:b/>
          <w:bCs/>
          <w:color w:val="000000"/>
          <w:sz w:val="24"/>
          <w:szCs w:val="24"/>
        </w:rPr>
        <w:t>speakers</w:t>
      </w:r>
      <w:proofErr w:type="gramEnd"/>
      <w:r>
        <w:rPr>
          <w:rFonts w:ascii="Times New Roman" w:eastAsia="Times New Roman" w:hAnsi="Times New Roman" w:cs="Times New Roman"/>
          <w:b/>
          <w:bCs/>
          <w:color w:val="000000"/>
          <w:sz w:val="24"/>
          <w:szCs w:val="24"/>
        </w:rPr>
        <w:t xml:space="preserve"> views on race relations in America? Use examples from the speech to explain.</w:t>
      </w:r>
    </w:p>
    <w:p w:rsid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What is the speaker trying to convey with analogy of the snake?</w:t>
      </w:r>
    </w:p>
    <w:p w:rsid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4"/>
          <w:szCs w:val="24"/>
        </w:rPr>
        <w:t xml:space="preserve">4. Do you agree or disagree with Douglas on the following </w:t>
      </w:r>
      <w:proofErr w:type="spellStart"/>
      <w:r>
        <w:rPr>
          <w:rFonts w:ascii="Times New Roman" w:eastAsia="Times New Roman" w:hAnsi="Times New Roman" w:cs="Times New Roman"/>
          <w:b/>
          <w:bCs/>
          <w:color w:val="000000"/>
          <w:sz w:val="24"/>
          <w:szCs w:val="24"/>
        </w:rPr>
        <w:t>quote</w:t>
      </w:r>
      <w:proofErr w:type="gramStart"/>
      <w:r>
        <w:rPr>
          <w:rFonts w:ascii="Times New Roman" w:eastAsia="Times New Roman" w:hAnsi="Times New Roman" w:cs="Times New Roman"/>
          <w:b/>
          <w:bCs/>
          <w:color w:val="000000"/>
          <w:sz w:val="24"/>
          <w:szCs w:val="24"/>
        </w:rPr>
        <w:t>.“</w:t>
      </w:r>
      <w:proofErr w:type="gramEnd"/>
      <w:r w:rsidRPr="0004610A">
        <w:rPr>
          <w:rFonts w:ascii="Times New Roman" w:eastAsia="Times New Roman" w:hAnsi="Times New Roman" w:cs="Times New Roman"/>
          <w:b/>
          <w:bCs/>
          <w:color w:val="000000"/>
          <w:sz w:val="20"/>
          <w:szCs w:val="20"/>
        </w:rPr>
        <w:t>Individuals</w:t>
      </w:r>
      <w:proofErr w:type="spellEnd"/>
      <w:r w:rsidRPr="0004610A">
        <w:rPr>
          <w:rFonts w:ascii="Times New Roman" w:eastAsia="Times New Roman" w:hAnsi="Times New Roman" w:cs="Times New Roman"/>
          <w:b/>
          <w:bCs/>
          <w:color w:val="000000"/>
          <w:sz w:val="20"/>
          <w:szCs w:val="20"/>
        </w:rPr>
        <w:t xml:space="preserve"> may be converted on the instant and change their whole course of life. Nations never. Time and events are required for the conversion of nations. Not even the character of a great political organization can be changed by a new platform</w:t>
      </w:r>
      <w:r>
        <w:rPr>
          <w:rFonts w:ascii="Times New Roman" w:eastAsia="Times New Roman" w:hAnsi="Times New Roman" w:cs="Times New Roman"/>
          <w:b/>
          <w:bCs/>
          <w:color w:val="000000"/>
          <w:sz w:val="20"/>
          <w:szCs w:val="20"/>
        </w:rPr>
        <w:t>”</w:t>
      </w:r>
    </w:p>
    <w:p w:rsid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Elaborate on your response, is it still true today?</w:t>
      </w:r>
    </w:p>
    <w:p w:rsidR="0004610A" w:rsidRP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What specific laws or actions might the speaker be talking about? Use chapter 7 as a resource to create list of 3 and describe them.</w:t>
      </w:r>
      <w:bookmarkStart w:id="0" w:name="_GoBack"/>
      <w:bookmarkEnd w:id="0"/>
    </w:p>
    <w:p w:rsid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4"/>
          <w:szCs w:val="24"/>
        </w:rPr>
      </w:pPr>
    </w:p>
    <w:p w:rsid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4"/>
          <w:szCs w:val="24"/>
        </w:rPr>
      </w:pPr>
    </w:p>
    <w:p w:rsidR="0004610A" w:rsidRDefault="0004610A" w:rsidP="0004610A">
      <w:pPr>
        <w:spacing w:before="100" w:beforeAutospacing="1" w:after="100" w:afterAutospacing="1" w:line="240" w:lineRule="auto"/>
        <w:rPr>
          <w:rFonts w:ascii="Times New Roman" w:eastAsia="Times New Roman" w:hAnsi="Times New Roman" w:cs="Times New Roman"/>
          <w:b/>
          <w:bCs/>
          <w:color w:val="000000"/>
          <w:sz w:val="24"/>
          <w:szCs w:val="24"/>
        </w:rPr>
      </w:pPr>
    </w:p>
    <w:p w:rsidR="0004610A" w:rsidRPr="0004610A" w:rsidRDefault="0004610A" w:rsidP="0004610A">
      <w:pPr>
        <w:spacing w:before="100" w:beforeAutospacing="1" w:after="100" w:afterAutospacing="1" w:line="240" w:lineRule="auto"/>
        <w:rPr>
          <w:rFonts w:ascii="Times New Roman" w:eastAsia="Times New Roman" w:hAnsi="Times New Roman" w:cs="Times New Roman"/>
          <w:color w:val="000000"/>
          <w:sz w:val="24"/>
          <w:szCs w:val="24"/>
        </w:rPr>
      </w:pPr>
    </w:p>
    <w:p w:rsidR="000F0639" w:rsidRDefault="000F0639"/>
    <w:sectPr w:rsidR="000F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0A"/>
    <w:rsid w:val="0004610A"/>
    <w:rsid w:val="000F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4D5FE-6D04-45F3-87BD-91FB67EC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Russell</dc:creator>
  <cp:keywords/>
  <dc:description/>
  <cp:lastModifiedBy>William Russell</cp:lastModifiedBy>
  <cp:revision>1</cp:revision>
  <dcterms:created xsi:type="dcterms:W3CDTF">2013-10-30T12:40:00Z</dcterms:created>
  <dcterms:modified xsi:type="dcterms:W3CDTF">2013-10-30T13:27:00Z</dcterms:modified>
</cp:coreProperties>
</file>